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24D158" w14:textId="77777777" w:rsidR="0083539F" w:rsidRPr="00606756" w:rsidRDefault="0083539F">
      <w:pPr>
        <w:rPr>
          <w:rFonts w:ascii="Calibri" w:hAnsi="Calibri" w:cs="Calibri"/>
          <w:b/>
          <w:sz w:val="22"/>
          <w:szCs w:val="22"/>
        </w:rPr>
      </w:pPr>
    </w:p>
    <w:p w14:paraId="378018E7" w14:textId="77777777" w:rsidR="00C12296" w:rsidRPr="00606756" w:rsidRDefault="00C76749">
      <w:pPr>
        <w:rPr>
          <w:rFonts w:ascii="Calibri" w:hAnsi="Calibri" w:cs="Calibri"/>
          <w:sz w:val="22"/>
          <w:szCs w:val="22"/>
        </w:rPr>
      </w:pPr>
      <w:r>
        <w:rPr>
          <w:noProof/>
          <w:color w:val="212121"/>
        </w:rPr>
        <w:drawing>
          <wp:inline distT="0" distB="0" distL="0" distR="0" wp14:anchorId="02959CC2" wp14:editId="40AB60CB">
            <wp:extent cx="2583180" cy="797639"/>
            <wp:effectExtent l="0" t="0" r="7620" b="0"/>
            <wp:docPr id="1" name="Image 1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180" cy="797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481A2D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11211C66" w14:textId="77777777" w:rsidR="00C12296" w:rsidRPr="00606756" w:rsidRDefault="00C12296">
      <w:pPr>
        <w:rPr>
          <w:rFonts w:ascii="Calibri" w:hAnsi="Calibri" w:cs="Calibri"/>
          <w:sz w:val="22"/>
          <w:szCs w:val="22"/>
        </w:rPr>
      </w:pPr>
    </w:p>
    <w:p w14:paraId="3E4B25AF" w14:textId="77777777" w:rsidR="0083539F" w:rsidRDefault="0083539F">
      <w:pPr>
        <w:rPr>
          <w:rFonts w:ascii="Calibri" w:hAnsi="Calibri" w:cs="Calibri"/>
          <w:sz w:val="22"/>
          <w:szCs w:val="22"/>
        </w:rPr>
      </w:pPr>
    </w:p>
    <w:p w14:paraId="63F17FFE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42C80FCF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10135E8E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521F25B5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0FF66C78" w14:textId="77777777" w:rsidR="00C76749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7BABF7A7" w14:textId="77777777" w:rsidR="00C76749" w:rsidRPr="00606756" w:rsidRDefault="00C76749" w:rsidP="00C76749">
      <w:pPr>
        <w:tabs>
          <w:tab w:val="left" w:pos="1701"/>
        </w:tabs>
        <w:jc w:val="center"/>
        <w:rPr>
          <w:rFonts w:ascii="Calibri" w:hAnsi="Calibri" w:cs="Calibri"/>
          <w:sz w:val="22"/>
          <w:szCs w:val="22"/>
        </w:rPr>
      </w:pPr>
    </w:p>
    <w:p w14:paraId="0F48CD7D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 xml:space="preserve">CAISSE PRIMAIRE D'ASSURANCE MALADIE DE </w:t>
      </w:r>
      <w:r>
        <w:rPr>
          <w:rFonts w:ascii="Calibri" w:hAnsi="Calibri" w:cs="Calibri"/>
          <w:b/>
          <w:sz w:val="24"/>
          <w:szCs w:val="24"/>
        </w:rPr>
        <w:t>PARIS</w:t>
      </w:r>
    </w:p>
    <w:p w14:paraId="76FFE5C9" w14:textId="77777777" w:rsidR="00C76749" w:rsidRPr="00C50D6C" w:rsidRDefault="00C76749" w:rsidP="00C76749">
      <w:pPr>
        <w:jc w:val="center"/>
        <w:rPr>
          <w:rFonts w:ascii="Calibri" w:hAnsi="Calibri" w:cs="Calibri"/>
          <w:b/>
          <w:sz w:val="24"/>
          <w:szCs w:val="24"/>
        </w:rPr>
      </w:pPr>
      <w:r w:rsidRPr="00C50D6C">
        <w:rPr>
          <w:rFonts w:ascii="Calibri" w:hAnsi="Calibri" w:cs="Calibri"/>
          <w:b/>
          <w:sz w:val="24"/>
          <w:szCs w:val="24"/>
        </w:rPr>
        <w:t>DEPARTEMENT ACHATS</w:t>
      </w:r>
    </w:p>
    <w:p w14:paraId="521F44C2" w14:textId="77777777" w:rsidR="00C76749" w:rsidRPr="00C50D6C" w:rsidRDefault="00C76749" w:rsidP="00C76749">
      <w:pPr>
        <w:jc w:val="center"/>
        <w:rPr>
          <w:rFonts w:ascii="Calibri" w:hAnsi="Calibri" w:cs="Calibri"/>
          <w:sz w:val="24"/>
          <w:szCs w:val="24"/>
        </w:rPr>
      </w:pPr>
      <w:r w:rsidRPr="00C50D6C">
        <w:rPr>
          <w:rFonts w:ascii="Calibri" w:hAnsi="Calibri" w:cs="Calibri"/>
          <w:sz w:val="24"/>
          <w:szCs w:val="24"/>
        </w:rPr>
        <w:t>21</w:t>
      </w:r>
      <w:r>
        <w:rPr>
          <w:rFonts w:ascii="Calibri" w:hAnsi="Calibri" w:cs="Calibri"/>
          <w:sz w:val="24"/>
          <w:szCs w:val="24"/>
        </w:rPr>
        <w:t>,</w:t>
      </w:r>
      <w:r w:rsidRPr="00C50D6C">
        <w:rPr>
          <w:rFonts w:ascii="Calibri" w:hAnsi="Calibri" w:cs="Calibri"/>
          <w:sz w:val="24"/>
          <w:szCs w:val="24"/>
        </w:rPr>
        <w:t xml:space="preserve"> rue Georges Auric – 75948 </w:t>
      </w:r>
      <w:r>
        <w:rPr>
          <w:rFonts w:ascii="Calibri" w:hAnsi="Calibri" w:cs="Calibri"/>
          <w:sz w:val="24"/>
          <w:szCs w:val="24"/>
        </w:rPr>
        <w:t>PARIS</w:t>
      </w:r>
      <w:r w:rsidRPr="00C50D6C">
        <w:rPr>
          <w:rFonts w:ascii="Calibri" w:hAnsi="Calibri" w:cs="Calibri"/>
          <w:sz w:val="24"/>
          <w:szCs w:val="24"/>
        </w:rPr>
        <w:t xml:space="preserve"> CEDEX 19</w:t>
      </w:r>
    </w:p>
    <w:p w14:paraId="149DA052" w14:textId="77777777" w:rsidR="00191E44" w:rsidRPr="00606756" w:rsidRDefault="00191E44">
      <w:pPr>
        <w:rPr>
          <w:rFonts w:ascii="Calibri" w:hAnsi="Calibri" w:cs="Calibri"/>
          <w:sz w:val="22"/>
          <w:szCs w:val="22"/>
        </w:rPr>
      </w:pPr>
    </w:p>
    <w:p w14:paraId="7E1C1518" w14:textId="77777777" w:rsidR="000A6A5B" w:rsidRDefault="000A6A5B">
      <w:pPr>
        <w:rPr>
          <w:rFonts w:ascii="Calibri" w:hAnsi="Calibri" w:cs="Calibri"/>
          <w:sz w:val="22"/>
          <w:szCs w:val="22"/>
        </w:rPr>
      </w:pPr>
    </w:p>
    <w:p w14:paraId="16623979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5143A542" w14:textId="77777777" w:rsidR="00C76749" w:rsidRDefault="00C76749">
      <w:pPr>
        <w:rPr>
          <w:rFonts w:ascii="Calibri" w:hAnsi="Calibri" w:cs="Calibri"/>
          <w:sz w:val="22"/>
          <w:szCs w:val="22"/>
        </w:rPr>
      </w:pPr>
    </w:p>
    <w:p w14:paraId="2B27A7B3" w14:textId="77777777" w:rsidR="00C76749" w:rsidRPr="00606756" w:rsidRDefault="00C76749">
      <w:pPr>
        <w:rPr>
          <w:rFonts w:ascii="Calibri" w:hAnsi="Calibri" w:cs="Calibri"/>
          <w:sz w:val="22"/>
          <w:szCs w:val="22"/>
        </w:rPr>
      </w:pPr>
    </w:p>
    <w:p w14:paraId="2B5945E3" w14:textId="77777777" w:rsidR="000A6A5B" w:rsidRPr="00606756" w:rsidRDefault="000A6A5B">
      <w:pPr>
        <w:rPr>
          <w:rFonts w:ascii="Calibri" w:hAnsi="Calibri" w:cs="Calibri"/>
          <w:sz w:val="22"/>
          <w:szCs w:val="22"/>
        </w:rPr>
      </w:pPr>
    </w:p>
    <w:p w14:paraId="1ADAD05C" w14:textId="77777777" w:rsidR="00FB3CFA" w:rsidRPr="00B40DAB" w:rsidRDefault="00FB3CFA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57782A6B" w14:textId="1EBA9054" w:rsidR="002A7D07" w:rsidRPr="002A7D07" w:rsidRDefault="00C76749" w:rsidP="002A7D07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  <w:r w:rsidRPr="004950CA">
        <w:rPr>
          <w:rFonts w:ascii="Calibri" w:hAnsi="Calibri" w:cs="Calibri"/>
          <w:sz w:val="28"/>
          <w:szCs w:val="28"/>
        </w:rPr>
        <w:t>Annexe n°</w:t>
      </w:r>
      <w:r w:rsidR="008C0748">
        <w:rPr>
          <w:rFonts w:ascii="Calibri" w:hAnsi="Calibri" w:cs="Calibri"/>
          <w:sz w:val="28"/>
          <w:szCs w:val="28"/>
        </w:rPr>
        <w:t>1</w:t>
      </w:r>
      <w:r w:rsidRPr="004950CA">
        <w:rPr>
          <w:rFonts w:ascii="Calibri" w:hAnsi="Calibri" w:cs="Calibri"/>
          <w:sz w:val="28"/>
          <w:szCs w:val="28"/>
        </w:rPr>
        <w:t xml:space="preserve"> d</w:t>
      </w:r>
      <w:r w:rsidR="00272186">
        <w:rPr>
          <w:rFonts w:ascii="Calibri" w:hAnsi="Calibri" w:cs="Calibri"/>
          <w:sz w:val="28"/>
          <w:szCs w:val="28"/>
        </w:rPr>
        <w:t>u CCP</w:t>
      </w:r>
      <w:r w:rsidRPr="00B40DAB">
        <w:rPr>
          <w:rFonts w:ascii="Calibri" w:hAnsi="Calibri" w:cs="Calibri"/>
          <w:sz w:val="28"/>
          <w:szCs w:val="28"/>
        </w:rPr>
        <w:t xml:space="preserve"> - CADRE DE REPONSE TECHNIQUE</w:t>
      </w:r>
    </w:p>
    <w:p w14:paraId="38003246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A957461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  <w:r w:rsidRPr="00D80849">
        <w:rPr>
          <w:rFonts w:ascii="Arial" w:hAnsi="Arial" w:cs="Arial"/>
          <w:b/>
          <w:bCs/>
          <w:sz w:val="22"/>
          <w:szCs w:val="22"/>
        </w:rPr>
        <w:t>_______________________________________________________________________</w:t>
      </w:r>
    </w:p>
    <w:p w14:paraId="529E9BFB" w14:textId="77777777" w:rsidR="00B40DAB" w:rsidRPr="00D80849" w:rsidRDefault="00B40DAB" w:rsidP="00B40DAB">
      <w:pPr>
        <w:keepNext/>
        <w:shd w:val="clear" w:color="auto" w:fill="DBE5F1" w:themeFill="accent1" w:themeFillTint="33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29D2D802" w14:textId="77777777" w:rsidR="00C76749" w:rsidRPr="00B40DAB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jc w:val="left"/>
        <w:rPr>
          <w:rFonts w:ascii="Calibri" w:hAnsi="Calibri" w:cs="Calibri"/>
          <w:sz w:val="28"/>
          <w:szCs w:val="28"/>
        </w:rPr>
      </w:pPr>
    </w:p>
    <w:p w14:paraId="581132F0" w14:textId="3C83E971" w:rsidR="00BB0BFC" w:rsidRPr="00BA45EA" w:rsidRDefault="000274D8" w:rsidP="00BB0BFC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 w:themeColor="accent1"/>
        </w:rPr>
      </w:pPr>
      <w:r>
        <w:rPr>
          <w:rFonts w:ascii="Calibri" w:hAnsi="Calibri" w:cs="Calibri"/>
          <w:b/>
          <w:bCs/>
          <w:color w:val="4F81BD" w:themeColor="accent1"/>
        </w:rPr>
        <w:t xml:space="preserve">Fourniture et installation </w:t>
      </w:r>
      <w:r w:rsidR="008C0748">
        <w:rPr>
          <w:rFonts w:ascii="Calibri" w:hAnsi="Calibri" w:cs="Calibri"/>
          <w:b/>
          <w:bCs/>
          <w:color w:val="4F81BD" w:themeColor="accent1"/>
        </w:rPr>
        <w:t>de 2 machine pour l</w:t>
      </w:r>
      <w:r>
        <w:rPr>
          <w:rFonts w:ascii="Calibri" w:hAnsi="Calibri" w:cs="Calibri"/>
          <w:b/>
          <w:bCs/>
          <w:color w:val="4F81BD" w:themeColor="accent1"/>
        </w:rPr>
        <w:t xml:space="preserve">’ouverture </w:t>
      </w:r>
      <w:r w:rsidR="008C0748">
        <w:rPr>
          <w:rFonts w:ascii="Calibri" w:hAnsi="Calibri" w:cs="Calibri"/>
          <w:b/>
          <w:bCs/>
          <w:color w:val="4F81BD" w:themeColor="accent1"/>
        </w:rPr>
        <w:t xml:space="preserve">et l’incision </w:t>
      </w:r>
      <w:r>
        <w:rPr>
          <w:rFonts w:ascii="Calibri" w:hAnsi="Calibri" w:cs="Calibri"/>
          <w:b/>
          <w:bCs/>
          <w:color w:val="4F81BD" w:themeColor="accent1"/>
        </w:rPr>
        <w:t>du courrier de la CPAM de Paris</w:t>
      </w:r>
      <w:r w:rsidR="00BB0BFC">
        <w:rPr>
          <w:rFonts w:ascii="Calibri" w:hAnsi="Calibri" w:cs="Calibri"/>
          <w:b/>
          <w:bCs/>
          <w:color w:val="4F81BD" w:themeColor="accent1"/>
        </w:rPr>
        <w:t xml:space="preserve"> </w:t>
      </w:r>
    </w:p>
    <w:p w14:paraId="18B586D1" w14:textId="314FA8F3" w:rsidR="00C76749" w:rsidRPr="00B2037B" w:rsidRDefault="00C76749" w:rsidP="00EF06FC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color w:val="4F81BD" w:themeColor="accent1"/>
          <w:sz w:val="24"/>
          <w:szCs w:val="28"/>
        </w:rPr>
      </w:pPr>
    </w:p>
    <w:p w14:paraId="35BB53AC" w14:textId="574AC5FF" w:rsidR="00B2037B" w:rsidRPr="00B2037B" w:rsidRDefault="00C76749" w:rsidP="00B2037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4"/>
          <w:szCs w:val="28"/>
        </w:rPr>
      </w:pPr>
      <w:r w:rsidRPr="00B2037B">
        <w:rPr>
          <w:rFonts w:ascii="Calibri" w:hAnsi="Calibri" w:cs="Calibri"/>
          <w:sz w:val="24"/>
          <w:szCs w:val="28"/>
        </w:rPr>
        <w:t>CONSULTATION N°</w:t>
      </w:r>
      <w:r w:rsidR="005A5137" w:rsidRPr="00B2037B">
        <w:rPr>
          <w:rFonts w:ascii="Calibri" w:hAnsi="Calibri" w:cs="Calibri"/>
          <w:sz w:val="24"/>
          <w:szCs w:val="28"/>
        </w:rPr>
        <w:t>2</w:t>
      </w:r>
      <w:r w:rsidR="00EF06FC" w:rsidRPr="00B2037B">
        <w:rPr>
          <w:rFonts w:ascii="Calibri" w:hAnsi="Calibri" w:cs="Calibri"/>
          <w:sz w:val="24"/>
          <w:szCs w:val="28"/>
        </w:rPr>
        <w:t>5</w:t>
      </w:r>
      <w:r w:rsidR="00BE3444" w:rsidRPr="00B2037B">
        <w:rPr>
          <w:rFonts w:ascii="Calibri" w:hAnsi="Calibri" w:cs="Calibri"/>
          <w:sz w:val="24"/>
          <w:szCs w:val="28"/>
        </w:rPr>
        <w:t>-</w:t>
      </w:r>
      <w:r w:rsidR="00272186" w:rsidRPr="00B2037B">
        <w:rPr>
          <w:rFonts w:ascii="Calibri" w:hAnsi="Calibri" w:cs="Calibri"/>
          <w:sz w:val="24"/>
          <w:szCs w:val="28"/>
        </w:rPr>
        <w:t>C</w:t>
      </w:r>
      <w:r w:rsidR="00BE3444" w:rsidRPr="00B2037B">
        <w:rPr>
          <w:rFonts w:ascii="Calibri" w:hAnsi="Calibri" w:cs="Calibri"/>
          <w:sz w:val="24"/>
          <w:szCs w:val="28"/>
        </w:rPr>
        <w:t>-</w:t>
      </w:r>
      <w:r w:rsidR="008D7EF1">
        <w:rPr>
          <w:rFonts w:ascii="Calibri" w:hAnsi="Calibri" w:cs="Calibri"/>
          <w:sz w:val="24"/>
          <w:szCs w:val="28"/>
        </w:rPr>
        <w:t>0</w:t>
      </w:r>
      <w:r w:rsidR="0065375A">
        <w:rPr>
          <w:rFonts w:ascii="Calibri" w:hAnsi="Calibri" w:cs="Calibri"/>
          <w:sz w:val="24"/>
          <w:szCs w:val="28"/>
        </w:rPr>
        <w:t>1</w:t>
      </w:r>
      <w:r w:rsidR="000274D8">
        <w:rPr>
          <w:rFonts w:ascii="Calibri" w:hAnsi="Calibri" w:cs="Calibri"/>
          <w:sz w:val="24"/>
          <w:szCs w:val="28"/>
        </w:rPr>
        <w:t>9</w:t>
      </w:r>
    </w:p>
    <w:p w14:paraId="6B7831A6" w14:textId="77777777" w:rsidR="00B2037B" w:rsidRPr="009A07A1" w:rsidRDefault="00B2037B" w:rsidP="00B2037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 w:rsidRPr="009A07A1">
        <w:rPr>
          <w:rFonts w:ascii="Calibri" w:hAnsi="Calibri" w:cs="Calibri"/>
          <w:b/>
          <w:bCs/>
        </w:rPr>
        <w:t>_______________________________________________________________________</w:t>
      </w:r>
    </w:p>
    <w:p w14:paraId="7D15A928" w14:textId="77777777" w:rsidR="00B2037B" w:rsidRPr="009A07A1" w:rsidRDefault="00B2037B" w:rsidP="00B2037B">
      <w:pPr>
        <w:keepNext/>
        <w:shd w:val="clear" w:color="auto" w:fill="DBE5F1" w:themeFill="accent1" w:themeFillTint="33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14:paraId="1D9E4C28" w14:textId="20A55905" w:rsidR="00C76749" w:rsidRDefault="00C76749" w:rsidP="00B40DAB">
      <w:pPr>
        <w:pStyle w:val="Titre3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DBE5F1" w:themeFill="accent1" w:themeFillTint="33"/>
        <w:ind w:left="0" w:right="0"/>
        <w:rPr>
          <w:rFonts w:ascii="Calibri" w:hAnsi="Calibri" w:cs="Calibri"/>
          <w:sz w:val="28"/>
          <w:szCs w:val="28"/>
        </w:rPr>
      </w:pPr>
    </w:p>
    <w:p w14:paraId="0254DE66" w14:textId="0CE4B0C5" w:rsidR="00B2037B" w:rsidRDefault="00B2037B" w:rsidP="00B2037B"/>
    <w:p w14:paraId="3C5E3482" w14:textId="77777777" w:rsidR="00B2037B" w:rsidRPr="00B2037B" w:rsidRDefault="00B2037B" w:rsidP="00B2037B"/>
    <w:p w14:paraId="5CDC6A1B" w14:textId="77777777" w:rsidR="00C76749" w:rsidRPr="00C76749" w:rsidRDefault="00C76749" w:rsidP="00C76749"/>
    <w:p w14:paraId="0EDF63E8" w14:textId="77777777" w:rsidR="00C76749" w:rsidRPr="00C76749" w:rsidRDefault="00C76749" w:rsidP="00C76749"/>
    <w:p w14:paraId="2B086372" w14:textId="77777777" w:rsidR="0083539F" w:rsidRPr="00606756" w:rsidRDefault="0083539F">
      <w:pPr>
        <w:jc w:val="both"/>
        <w:rPr>
          <w:rFonts w:ascii="Calibri" w:hAnsi="Calibri" w:cs="Calibri"/>
          <w:sz w:val="22"/>
          <w:szCs w:val="22"/>
        </w:rPr>
      </w:pPr>
    </w:p>
    <w:p w14:paraId="7BDBCDAC" w14:textId="77777777" w:rsidR="00C40BBE" w:rsidRPr="00606756" w:rsidRDefault="00C40BBE">
      <w:pPr>
        <w:rPr>
          <w:rFonts w:ascii="Calibri" w:hAnsi="Calibri" w:cs="Calibri"/>
          <w:sz w:val="22"/>
          <w:szCs w:val="22"/>
        </w:rPr>
      </w:pPr>
    </w:p>
    <w:p w14:paraId="3A6E47B4" w14:textId="77777777" w:rsidR="008442D2" w:rsidRPr="00606756" w:rsidRDefault="008442D2">
      <w:pPr>
        <w:rPr>
          <w:rFonts w:ascii="Calibri" w:hAnsi="Calibri" w:cs="Calibri"/>
          <w:sz w:val="22"/>
          <w:szCs w:val="22"/>
        </w:rPr>
      </w:pPr>
    </w:p>
    <w:p w14:paraId="33C1A6EC" w14:textId="77777777" w:rsidR="000359C3" w:rsidRPr="00C76749" w:rsidRDefault="000359C3" w:rsidP="000359C3">
      <w:pPr>
        <w:widowControl w:val="0"/>
        <w:suppressAutoHyphens/>
        <w:autoSpaceDN w:val="0"/>
        <w:jc w:val="center"/>
        <w:textAlignment w:val="baseline"/>
        <w:rPr>
          <w:rFonts w:ascii="Calibri" w:hAnsi="Calibri" w:cs="Calibri"/>
          <w:b/>
          <w:bCs/>
          <w:caps/>
          <w:sz w:val="28"/>
          <w:szCs w:val="28"/>
        </w:rPr>
      </w:pPr>
    </w:p>
    <w:p w14:paraId="272D801B" w14:textId="77777777" w:rsidR="00B06763" w:rsidRDefault="00C40BBE" w:rsidP="009D027C">
      <w:pPr>
        <w:tabs>
          <w:tab w:val="left" w:pos="5954"/>
        </w:tabs>
        <w:rPr>
          <w:sz w:val="22"/>
          <w:szCs w:val="22"/>
        </w:rPr>
      </w:pPr>
      <w:r w:rsidRPr="00606756">
        <w:rPr>
          <w:sz w:val="22"/>
          <w:szCs w:val="22"/>
        </w:rPr>
        <w:br w:type="page"/>
      </w:r>
    </w:p>
    <w:p w14:paraId="17985385" w14:textId="77777777" w:rsidR="00B06763" w:rsidRDefault="00E87A0C" w:rsidP="009D027C">
      <w:pPr>
        <w:tabs>
          <w:tab w:val="left" w:pos="5954"/>
        </w:tabs>
        <w:rPr>
          <w:sz w:val="22"/>
          <w:szCs w:val="22"/>
        </w:rPr>
      </w:pPr>
      <w:r>
        <w:rPr>
          <w:noProof/>
          <w:color w:val="212121"/>
        </w:rPr>
        <w:lastRenderedPageBreak/>
        <w:drawing>
          <wp:anchor distT="0" distB="0" distL="114300" distR="114300" simplePos="0" relativeHeight="251659264" behindDoc="0" locked="0" layoutInCell="1" allowOverlap="1" wp14:anchorId="09AD2CEF" wp14:editId="53A1877E">
            <wp:simplePos x="0" y="0"/>
            <wp:positionH relativeFrom="column">
              <wp:posOffset>-109220</wp:posOffset>
            </wp:positionH>
            <wp:positionV relativeFrom="paragraph">
              <wp:posOffset>-88900</wp:posOffset>
            </wp:positionV>
            <wp:extent cx="1257300" cy="405130"/>
            <wp:effectExtent l="0" t="0" r="0" b="0"/>
            <wp:wrapNone/>
            <wp:docPr id="3" name="Image 3" descr="cid:image006.png@01D6F493.77B85F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 descr="cid:image006.png@01D6F493.77B85FB0"/>
                    <pic:cNvPicPr>
                      <a:picLocks noChangeAspect="1" noChangeArrowheads="1"/>
                    </pic:cNvPicPr>
                  </pic:nvPicPr>
                  <pic:blipFill>
                    <a:blip r:embed="rId10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C8C246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35D1D0AC" w14:textId="77777777" w:rsidR="00B06763" w:rsidRDefault="00B06763" w:rsidP="009D027C">
      <w:pPr>
        <w:tabs>
          <w:tab w:val="left" w:pos="5954"/>
        </w:tabs>
        <w:rPr>
          <w:sz w:val="22"/>
          <w:szCs w:val="22"/>
        </w:rPr>
      </w:pPr>
    </w:p>
    <w:p w14:paraId="4D3F16C6" w14:textId="77777777" w:rsidR="009D027C" w:rsidRPr="00606756" w:rsidRDefault="009D027C" w:rsidP="009D027C">
      <w:pPr>
        <w:tabs>
          <w:tab w:val="left" w:pos="5954"/>
        </w:tabs>
        <w:rPr>
          <w:rFonts w:ascii="Calibri" w:hAnsi="Calibri" w:cs="Calibri"/>
          <w:sz w:val="22"/>
          <w:szCs w:val="22"/>
          <w:u w:val="single"/>
        </w:rPr>
      </w:pPr>
      <w:r w:rsidRPr="00C76749">
        <w:rPr>
          <w:rFonts w:ascii="Calibri" w:hAnsi="Calibri" w:cs="Calibri"/>
          <w:b/>
          <w:sz w:val="22"/>
          <w:szCs w:val="22"/>
        </w:rPr>
        <w:t>NOM DE L'ENTREPRISE</w:t>
      </w:r>
      <w:r w:rsidR="00C76749" w:rsidRPr="00C76749">
        <w:rPr>
          <w:rFonts w:ascii="Calibri" w:hAnsi="Calibri" w:cs="Calibri"/>
          <w:b/>
          <w:sz w:val="22"/>
          <w:szCs w:val="22"/>
        </w:rPr>
        <w:t> :</w:t>
      </w:r>
      <w:r w:rsidR="00C76749">
        <w:rPr>
          <w:rFonts w:ascii="Calibri" w:hAnsi="Calibri" w:cs="Calibri"/>
          <w:sz w:val="22"/>
          <w:szCs w:val="22"/>
        </w:rPr>
        <w:t xml:space="preserve"> </w:t>
      </w:r>
      <w:r w:rsidR="00C76749">
        <w:rPr>
          <w:rFonts w:ascii="Calibri" w:hAnsi="Calibri" w:cs="Calibri"/>
          <w:sz w:val="22"/>
          <w:szCs w:val="22"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C76749">
        <w:rPr>
          <w:rFonts w:ascii="Calibri" w:hAnsi="Calibri" w:cs="Calibri"/>
          <w:sz w:val="22"/>
          <w:szCs w:val="22"/>
        </w:rPr>
        <w:instrText xml:space="preserve"> FORMTEXT </w:instrText>
      </w:r>
      <w:r w:rsidR="00C76749">
        <w:rPr>
          <w:rFonts w:ascii="Calibri" w:hAnsi="Calibri" w:cs="Calibri"/>
          <w:sz w:val="22"/>
          <w:szCs w:val="22"/>
        </w:rPr>
      </w:r>
      <w:r w:rsidR="00C76749">
        <w:rPr>
          <w:rFonts w:ascii="Calibri" w:hAnsi="Calibri" w:cs="Calibri"/>
          <w:sz w:val="22"/>
          <w:szCs w:val="22"/>
        </w:rPr>
        <w:fldChar w:fldCharType="separate"/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1D3A07">
        <w:rPr>
          <w:rFonts w:ascii="Calibri" w:hAnsi="Calibri" w:cs="Calibri"/>
          <w:sz w:val="22"/>
          <w:szCs w:val="22"/>
        </w:rPr>
        <w:t> </w:t>
      </w:r>
      <w:r w:rsidR="00C76749">
        <w:rPr>
          <w:rFonts w:ascii="Calibri" w:hAnsi="Calibri" w:cs="Calibri"/>
          <w:sz w:val="22"/>
          <w:szCs w:val="22"/>
        </w:rPr>
        <w:fldChar w:fldCharType="end"/>
      </w:r>
      <w:bookmarkEnd w:id="0"/>
    </w:p>
    <w:p w14:paraId="08597DEE" w14:textId="77777777" w:rsidR="00C40BBE" w:rsidRPr="00370B07" w:rsidRDefault="00C40BBE">
      <w:pPr>
        <w:rPr>
          <w:rFonts w:ascii="Calibri" w:hAnsi="Calibri" w:cs="Calibri"/>
          <w:sz w:val="16"/>
          <w:szCs w:val="16"/>
        </w:rPr>
      </w:pPr>
    </w:p>
    <w:p w14:paraId="6C40B853" w14:textId="7F5BABE2" w:rsidR="0029531E" w:rsidRDefault="00C12296" w:rsidP="00B06763">
      <w:pPr>
        <w:jc w:val="both"/>
        <w:rPr>
          <w:rFonts w:ascii="Calibri" w:hAnsi="Calibri" w:cs="Calibri"/>
          <w:b/>
          <w:szCs w:val="22"/>
        </w:rPr>
      </w:pPr>
      <w:r w:rsidRPr="00C76749">
        <w:rPr>
          <w:rFonts w:ascii="Calibri" w:hAnsi="Calibri" w:cs="Calibri"/>
          <w:szCs w:val="22"/>
        </w:rPr>
        <w:t xml:space="preserve">Le présent </w:t>
      </w:r>
      <w:r w:rsidR="003B4551" w:rsidRPr="00C76749">
        <w:rPr>
          <w:rFonts w:ascii="Calibri" w:hAnsi="Calibri" w:cs="Calibri"/>
          <w:szCs w:val="22"/>
        </w:rPr>
        <w:t>cadre de réponse technique</w:t>
      </w:r>
      <w:r w:rsidRPr="00C76749">
        <w:rPr>
          <w:rFonts w:ascii="Calibri" w:hAnsi="Calibri" w:cs="Calibri"/>
          <w:szCs w:val="22"/>
        </w:rPr>
        <w:t xml:space="preserve"> a pour objet de </w:t>
      </w:r>
      <w:r w:rsidR="00C76749">
        <w:rPr>
          <w:rFonts w:ascii="Calibri" w:hAnsi="Calibri" w:cs="Calibri"/>
          <w:szCs w:val="22"/>
        </w:rPr>
        <w:t>synthétiser l’offre</w:t>
      </w:r>
      <w:r w:rsidRPr="00C76749">
        <w:rPr>
          <w:rFonts w:ascii="Calibri" w:hAnsi="Calibri" w:cs="Calibri"/>
          <w:szCs w:val="22"/>
        </w:rPr>
        <w:t xml:space="preserve"> technique de l’entreprise au moyen du questionnaire </w:t>
      </w:r>
      <w:r w:rsidR="00B06763">
        <w:rPr>
          <w:rFonts w:ascii="Calibri" w:hAnsi="Calibri" w:cs="Calibri"/>
          <w:szCs w:val="22"/>
        </w:rPr>
        <w:t xml:space="preserve">ci-après. </w:t>
      </w:r>
      <w:r w:rsidR="001B5C0A" w:rsidRPr="00250717">
        <w:rPr>
          <w:rFonts w:ascii="Calibri" w:hAnsi="Calibri" w:cs="Calibri"/>
          <w:szCs w:val="22"/>
        </w:rPr>
        <w:t>Le candidat devra remplir intégralement chaque rubrique du présent cadre de réponse en apportant une réponse rédigée et adaptée au présent marché sans procéder seulement à un renvoi systématique à un document annexe.</w:t>
      </w:r>
    </w:p>
    <w:p w14:paraId="09EC3015" w14:textId="77777777" w:rsidR="00970F25" w:rsidRPr="00B06763" w:rsidRDefault="00970F25" w:rsidP="00B06763">
      <w:pPr>
        <w:jc w:val="both"/>
        <w:rPr>
          <w:rFonts w:ascii="Calibri" w:hAnsi="Calibri" w:cs="Calibri"/>
          <w:szCs w:val="22"/>
        </w:rPr>
      </w:pPr>
    </w:p>
    <w:p w14:paraId="44FD46B5" w14:textId="77777777" w:rsidR="00B06763" w:rsidRPr="00370B07" w:rsidRDefault="00B06763">
      <w:pPr>
        <w:rPr>
          <w:rFonts w:ascii="Calibri" w:hAnsi="Calibri" w:cs="Calibri"/>
          <w:sz w:val="16"/>
          <w:szCs w:val="16"/>
        </w:rPr>
      </w:pPr>
    </w:p>
    <w:p w14:paraId="438E669E" w14:textId="5008EBD0" w:rsidR="00F841D4" w:rsidRPr="00970F25" w:rsidRDefault="007B19C2" w:rsidP="00970F25">
      <w:pPr>
        <w:shd w:val="clear" w:color="auto" w:fill="BFBFBF" w:themeFill="background1" w:themeFillShade="BF"/>
        <w:rPr>
          <w:rFonts w:ascii="Calibri" w:hAnsi="Calibri" w:cs="Calibri"/>
          <w:b/>
          <w:sz w:val="22"/>
          <w:szCs w:val="22"/>
        </w:rPr>
      </w:pPr>
      <w:r w:rsidRPr="00970F25">
        <w:rPr>
          <w:rFonts w:ascii="Calibri" w:hAnsi="Calibri" w:cs="Calibri"/>
          <w:b/>
          <w:sz w:val="22"/>
          <w:szCs w:val="22"/>
          <w:u w:val="single"/>
        </w:rPr>
        <w:t>CRITERE n°1</w:t>
      </w:r>
      <w:r w:rsidRPr="00970F25">
        <w:rPr>
          <w:rFonts w:ascii="Calibri" w:hAnsi="Calibri" w:cs="Calibri"/>
          <w:b/>
          <w:sz w:val="22"/>
          <w:szCs w:val="22"/>
        </w:rPr>
        <w:t xml:space="preserve"> : </w:t>
      </w:r>
      <w:r w:rsidR="00F841D4" w:rsidRPr="00970F25">
        <w:rPr>
          <w:rFonts w:ascii="Calibri" w:hAnsi="Calibri" w:cs="Calibri"/>
          <w:b/>
          <w:sz w:val="22"/>
          <w:szCs w:val="22"/>
        </w:rPr>
        <w:t>VALEUR TECHNIQUE</w:t>
      </w:r>
      <w:r w:rsidR="000359C3" w:rsidRPr="00970F25">
        <w:rPr>
          <w:rFonts w:ascii="Calibri" w:hAnsi="Calibri" w:cs="Calibri"/>
          <w:b/>
          <w:sz w:val="22"/>
          <w:szCs w:val="22"/>
        </w:rPr>
        <w:t xml:space="preserve"> (</w:t>
      </w:r>
      <w:r w:rsidR="006A4162">
        <w:rPr>
          <w:rFonts w:ascii="Calibri" w:hAnsi="Calibri" w:cs="Calibri"/>
          <w:b/>
          <w:sz w:val="22"/>
          <w:szCs w:val="22"/>
        </w:rPr>
        <w:t>45</w:t>
      </w:r>
      <w:r w:rsidR="00C11FC9" w:rsidRPr="00970F25">
        <w:rPr>
          <w:rFonts w:ascii="Calibri" w:hAnsi="Calibri" w:cs="Calibri"/>
          <w:b/>
          <w:sz w:val="22"/>
          <w:szCs w:val="22"/>
        </w:rPr>
        <w:t>/100 de la note globale)</w:t>
      </w:r>
    </w:p>
    <w:p w14:paraId="4903A592" w14:textId="77777777" w:rsidR="00B06763" w:rsidRPr="00370B07" w:rsidRDefault="00B06763">
      <w:pPr>
        <w:rPr>
          <w:rFonts w:ascii="Calibri" w:hAnsi="Calibri" w:cs="Calibri"/>
          <w:b/>
          <w:sz w:val="16"/>
          <w:szCs w:val="16"/>
        </w:rPr>
      </w:pPr>
    </w:p>
    <w:p w14:paraId="2BF3BAA4" w14:textId="2C52912C" w:rsidR="00B06763" w:rsidRDefault="00B06763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</w:t>
      </w:r>
      <w:r w:rsidR="007B19C2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.1</w:t>
      </w: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 :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25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2113F6BF" w14:textId="77777777" w:rsidR="00600769" w:rsidRPr="00600769" w:rsidRDefault="00600769" w:rsidP="00600769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Caractéristiques et fonctionnalités des équipements proposés notamment : </w:t>
      </w:r>
    </w:p>
    <w:p w14:paraId="15EDD462" w14:textId="77777777" w:rsidR="00600769" w:rsidRPr="00600769" w:rsidRDefault="00600769" w:rsidP="00600769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-</w:t>
      </w: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ab/>
        <w:t>Capacité de traitement et type de courrier pris en charge</w:t>
      </w:r>
    </w:p>
    <w:p w14:paraId="5FF962A8" w14:textId="77777777" w:rsidR="00600769" w:rsidRPr="00600769" w:rsidRDefault="00600769" w:rsidP="00600769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•</w:t>
      </w: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ab/>
        <w:t>Volume journalier/mensuel de courrier (nombre de plis),</w:t>
      </w:r>
    </w:p>
    <w:p w14:paraId="7D4AA390" w14:textId="77777777" w:rsidR="00600769" w:rsidRPr="00600769" w:rsidRDefault="00600769" w:rsidP="00600769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•</w:t>
      </w: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ab/>
        <w:t>Vitesse de traitement (courriers par minutes ou heure),</w:t>
      </w:r>
    </w:p>
    <w:p w14:paraId="3371D807" w14:textId="037240D7" w:rsidR="00600769" w:rsidRPr="00600769" w:rsidRDefault="00600769" w:rsidP="00600769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•</w:t>
      </w: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ab/>
        <w:t>Format</w:t>
      </w:r>
      <w:r w:rsidR="0073549A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</w:t>
      </w: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supportés (lettre</w:t>
      </w:r>
      <w:r w:rsidR="0073549A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</w:t>
      </w:r>
      <w:bookmarkStart w:id="1" w:name="_GoBack"/>
      <w:bookmarkEnd w:id="1"/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/enveloppes),</w:t>
      </w:r>
    </w:p>
    <w:p w14:paraId="3179632E" w14:textId="77777777" w:rsidR="00600769" w:rsidRPr="00600769" w:rsidRDefault="00600769" w:rsidP="00600769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•</w:t>
      </w: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ab/>
        <w:t>Type de contenu (documents plats, épais, multi feuilles).</w:t>
      </w:r>
    </w:p>
    <w:p w14:paraId="18DE9F00" w14:textId="77777777" w:rsidR="00600769" w:rsidRPr="00600769" w:rsidRDefault="00600769" w:rsidP="00600769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-</w:t>
      </w: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ab/>
        <w:t>Interface utilisateur et intégration</w:t>
      </w:r>
    </w:p>
    <w:p w14:paraId="2F867AD3" w14:textId="77777777" w:rsidR="00600769" w:rsidRPr="00600769" w:rsidRDefault="00600769" w:rsidP="00600769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•</w:t>
      </w: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ab/>
        <w:t>Facilité d’utilisation et ergonomie,</w:t>
      </w:r>
    </w:p>
    <w:p w14:paraId="653B5DD5" w14:textId="4C40EC00" w:rsidR="00600769" w:rsidRDefault="00600769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•</w:t>
      </w: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ab/>
        <w:t>Compatibilité avec les systèmes informatiques existants.</w:t>
      </w:r>
    </w:p>
    <w:p w14:paraId="5D9079A4" w14:textId="77777777" w:rsidR="00600769" w:rsidRPr="00B40DAB" w:rsidRDefault="00600769" w:rsidP="00B40DAB">
      <w:pPr>
        <w:pBdr>
          <w:top w:val="single" w:sz="12" w:space="1" w:color="auto" w:shadow="1"/>
          <w:left w:val="single" w:sz="12" w:space="4" w:color="auto" w:shadow="1"/>
          <w:bottom w:val="single" w:sz="12" w:space="0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</w:p>
    <w:p w14:paraId="3C1A19FF" w14:textId="77777777" w:rsidR="00B06763" w:rsidRPr="00370B07" w:rsidRDefault="00B06763" w:rsidP="0063105C">
      <w:pPr>
        <w:rPr>
          <w:rFonts w:ascii="Calibri" w:hAnsi="Calibri" w:cs="Calibri"/>
          <w:sz w:val="16"/>
          <w:szCs w:val="16"/>
        </w:rPr>
      </w:pPr>
    </w:p>
    <w:p w14:paraId="2AD0E415" w14:textId="3F30EC79" w:rsidR="00B06763" w:rsidRDefault="00B06763" w:rsidP="0055597C">
      <w:pPr>
        <w:rPr>
          <w:rFonts w:ascii="Calibri" w:hAnsi="Calibri" w:cs="Calibri"/>
          <w:sz w:val="22"/>
          <w:szCs w:val="22"/>
        </w:rPr>
      </w:pPr>
    </w:p>
    <w:p w14:paraId="2826AF9D" w14:textId="77777777" w:rsidR="00600769" w:rsidRDefault="00600769" w:rsidP="0060076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14:paraId="52ECB0E7" w14:textId="009BB78D" w:rsidR="00600769" w:rsidRDefault="00600769" w:rsidP="0055597C">
      <w:pPr>
        <w:rPr>
          <w:rFonts w:ascii="Calibri" w:hAnsi="Calibri" w:cs="Calibri"/>
          <w:sz w:val="22"/>
          <w:szCs w:val="22"/>
        </w:rPr>
      </w:pPr>
    </w:p>
    <w:p w14:paraId="1A2491C1" w14:textId="2C9EC203" w:rsidR="00600769" w:rsidRPr="00606756" w:rsidRDefault="00600769" w:rsidP="0055597C">
      <w:pPr>
        <w:rPr>
          <w:rFonts w:ascii="Calibri" w:hAnsi="Calibri" w:cs="Calibri"/>
          <w:sz w:val="22"/>
          <w:szCs w:val="22"/>
        </w:rPr>
      </w:pPr>
    </w:p>
    <w:p w14:paraId="2ACACCE0" w14:textId="5889548B" w:rsidR="00B06763" w:rsidRPr="00B40DAB" w:rsidRDefault="007B19C2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C775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1.</w:t>
      </w:r>
      <w:r w:rsidR="00637FB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B06763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</w:t>
      </w:r>
      <w:r w:rsidR="0048168E" w:rsidRP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</w:t>
      </w:r>
      <w:r w:rsidR="0048168E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N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ote</w:t>
      </w:r>
      <w:r w:rsidR="0048168E"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6A4162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2</w:t>
      </w:r>
      <w:r w:rsidR="003767C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0</w:t>
      </w:r>
      <w:r w:rsidR="00231B1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248F1E6B" w14:textId="08CBA01E" w:rsidR="00600769" w:rsidRPr="00600769" w:rsidRDefault="00AA5725" w:rsidP="0060076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Maintenance et sécurité</w:t>
      </w:r>
      <w:r w:rsidR="00600769" w:rsidRPr="00600769">
        <w:t xml:space="preserve"> </w:t>
      </w:r>
      <w:r w:rsidR="00600769"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Maintenance et sécurité</w:t>
      </w:r>
    </w:p>
    <w:p w14:paraId="218EC02C" w14:textId="77777777" w:rsidR="00600769" w:rsidRPr="00600769" w:rsidRDefault="00600769" w:rsidP="0060076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•</w:t>
      </w: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ab/>
        <w:t>Facilité d’entretien et disponibilité des pièces de rechange,</w:t>
      </w:r>
    </w:p>
    <w:p w14:paraId="7C6F0E87" w14:textId="77777777" w:rsidR="00600769" w:rsidRPr="00600769" w:rsidRDefault="00600769" w:rsidP="0060076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•</w:t>
      </w: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ab/>
        <w:t>Support technique, délai d’intervention, contrat de maintenance, garantie pour la variante avec planning détaillé, nature des pièces et consommables inclus et garanties</w:t>
      </w:r>
    </w:p>
    <w:p w14:paraId="7E3F6562" w14:textId="4B8D5A3C" w:rsidR="00812022" w:rsidRDefault="00600769" w:rsidP="00600769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•</w:t>
      </w: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ab/>
        <w:t>Protection des données (en cas de numérisation),</w:t>
      </w:r>
    </w:p>
    <w:p w14:paraId="6387C7B6" w14:textId="77777777" w:rsidR="00B06763" w:rsidRDefault="00B06763" w:rsidP="0055597C">
      <w:pPr>
        <w:rPr>
          <w:rFonts w:ascii="Calibri" w:hAnsi="Calibri" w:cs="Calibri"/>
          <w:sz w:val="22"/>
          <w:szCs w:val="22"/>
        </w:rPr>
      </w:pPr>
    </w:p>
    <w:p w14:paraId="6B058B19" w14:textId="267C1442" w:rsidR="00250717" w:rsidRDefault="00250717" w:rsidP="0025071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Texte2"/>
            <w:enabled/>
            <w:calcOnExit w:val="0"/>
            <w:textInput/>
          </w:ffData>
        </w:fldChar>
      </w:r>
      <w:r>
        <w:rPr>
          <w:rFonts w:ascii="Calibri" w:hAnsi="Calibri" w:cs="Calibri"/>
          <w:sz w:val="22"/>
          <w:szCs w:val="22"/>
        </w:rPr>
        <w:instrText xml:space="preserve"> FORMTEXT </w:instrText>
      </w:r>
      <w:r>
        <w:rPr>
          <w:rFonts w:ascii="Calibri" w:hAnsi="Calibri" w:cs="Calibri"/>
          <w:sz w:val="22"/>
          <w:szCs w:val="22"/>
        </w:rPr>
      </w:r>
      <w:r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noProof/>
          <w:sz w:val="22"/>
          <w:szCs w:val="22"/>
        </w:rPr>
        <w:t> </w:t>
      </w:r>
      <w:r>
        <w:rPr>
          <w:rFonts w:ascii="Calibri" w:hAnsi="Calibri" w:cs="Calibri"/>
          <w:sz w:val="22"/>
          <w:szCs w:val="22"/>
        </w:rPr>
        <w:fldChar w:fldCharType="end"/>
      </w:r>
    </w:p>
    <w:p w14:paraId="75457AB1" w14:textId="77777777" w:rsidR="00AA5725" w:rsidRDefault="00AA5725" w:rsidP="00250717">
      <w:pPr>
        <w:rPr>
          <w:rFonts w:ascii="Calibri" w:hAnsi="Calibri" w:cs="Calibri"/>
          <w:sz w:val="22"/>
          <w:szCs w:val="22"/>
        </w:rPr>
      </w:pPr>
    </w:p>
    <w:p w14:paraId="58B726BC" w14:textId="0B75E973" w:rsidR="00553BDB" w:rsidRDefault="00553BDB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B40DAB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SOUS-CRITERE</w:t>
      </w:r>
      <w:r w:rsidR="00AA572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1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.</w:t>
      </w:r>
      <w:r w:rsidR="00AA5725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3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 : Note</w:t>
      </w:r>
      <w:r w:rsidR="003C5400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sur </w:t>
      </w:r>
      <w:r w:rsidR="00742347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10</w:t>
      </w:r>
      <w:r>
        <w:rPr>
          <w:rFonts w:ascii="Calibri" w:hAnsi="Calibri" w:cs="Calibri"/>
          <w:b/>
          <w:bCs/>
          <w:color w:val="FFFFFF" w:themeColor="background1"/>
          <w:sz w:val="22"/>
          <w:szCs w:val="22"/>
        </w:rPr>
        <w:t xml:space="preserve"> %</w:t>
      </w:r>
    </w:p>
    <w:p w14:paraId="0555CD3F" w14:textId="3DF66607" w:rsidR="00231B15" w:rsidRDefault="00600769" w:rsidP="00B40DAB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hd w:val="clear" w:color="auto" w:fill="1F497D" w:themeFill="text2"/>
        <w:outlineLvl w:val="0"/>
        <w:rPr>
          <w:rFonts w:ascii="Calibri" w:hAnsi="Calibri" w:cs="Calibri"/>
          <w:b/>
          <w:bCs/>
          <w:color w:val="FFFFFF" w:themeColor="background1"/>
          <w:sz w:val="22"/>
          <w:szCs w:val="22"/>
        </w:rPr>
      </w:pPr>
      <w:r w:rsidRPr="00600769">
        <w:rPr>
          <w:rFonts w:ascii="Calibri" w:hAnsi="Calibri" w:cs="Calibri"/>
          <w:b/>
          <w:bCs/>
          <w:color w:val="FFFFFF" w:themeColor="background1"/>
          <w:sz w:val="22"/>
          <w:szCs w:val="22"/>
        </w:rPr>
        <w:t>Délai d’installation, formation des utilisateurs</w:t>
      </w:r>
    </w:p>
    <w:p w14:paraId="47AFA049" w14:textId="77777777" w:rsidR="00231B15" w:rsidRPr="007F2BDC" w:rsidRDefault="00231B15" w:rsidP="00BB03E2">
      <w:pPr>
        <w:rPr>
          <w:rFonts w:ascii="Calibri" w:hAnsi="Calibri" w:cs="Calibri"/>
          <w:sz w:val="22"/>
          <w:szCs w:val="22"/>
        </w:rPr>
      </w:pPr>
    </w:p>
    <w:p w14:paraId="37A4E56A" w14:textId="77777777" w:rsidR="00250717" w:rsidRPr="007F2BDC" w:rsidRDefault="00250717" w:rsidP="00250717">
      <w:pPr>
        <w:rPr>
          <w:rFonts w:ascii="Calibri" w:hAnsi="Calibri" w:cs="Calibri"/>
          <w:sz w:val="22"/>
          <w:szCs w:val="22"/>
        </w:rPr>
      </w:pPr>
      <w:r w:rsidRPr="007F2BDC">
        <w:rPr>
          <w:rFonts w:ascii="Calibri" w:hAnsi="Calibri" w:cs="Calibri"/>
          <w:sz w:val="22"/>
          <w:szCs w:val="22"/>
        </w:rPr>
        <w:fldChar w:fldCharType="begin">
          <w:ffData>
            <w:name w:val="Texte5"/>
            <w:enabled/>
            <w:calcOnExit w:val="0"/>
            <w:textInput/>
          </w:ffData>
        </w:fldChar>
      </w:r>
      <w:bookmarkStart w:id="2" w:name="Texte5"/>
      <w:r w:rsidRPr="007F2BDC">
        <w:rPr>
          <w:rFonts w:ascii="Calibri" w:hAnsi="Calibri" w:cs="Calibri"/>
          <w:sz w:val="22"/>
          <w:szCs w:val="22"/>
        </w:rPr>
        <w:instrText xml:space="preserve"> FORMTEXT </w:instrText>
      </w:r>
      <w:r w:rsidRPr="007F2BDC">
        <w:rPr>
          <w:rFonts w:ascii="Calibri" w:hAnsi="Calibri" w:cs="Calibri"/>
          <w:sz w:val="22"/>
          <w:szCs w:val="22"/>
        </w:rPr>
      </w:r>
      <w:r w:rsidRPr="007F2BDC">
        <w:rPr>
          <w:rFonts w:ascii="Calibri" w:hAnsi="Calibri" w:cs="Calibri"/>
          <w:sz w:val="22"/>
          <w:szCs w:val="22"/>
        </w:rPr>
        <w:fldChar w:fldCharType="separate"/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noProof/>
          <w:sz w:val="22"/>
          <w:szCs w:val="22"/>
        </w:rPr>
        <w:t> </w:t>
      </w:r>
      <w:r w:rsidRPr="007F2BDC">
        <w:rPr>
          <w:rFonts w:ascii="Calibri" w:hAnsi="Calibri" w:cs="Calibri"/>
          <w:sz w:val="22"/>
          <w:szCs w:val="22"/>
        </w:rPr>
        <w:fldChar w:fldCharType="end"/>
      </w:r>
      <w:bookmarkEnd w:id="2"/>
    </w:p>
    <w:p w14:paraId="75CD183C" w14:textId="77777777" w:rsidR="00715291" w:rsidRPr="00715291" w:rsidRDefault="00715291" w:rsidP="0009301A">
      <w:pPr>
        <w:tabs>
          <w:tab w:val="left" w:pos="4500"/>
        </w:tabs>
        <w:rPr>
          <w:rFonts w:ascii="Calibri" w:hAnsi="Calibri" w:cs="Calibri"/>
          <w:sz w:val="22"/>
          <w:szCs w:val="22"/>
        </w:rPr>
      </w:pPr>
    </w:p>
    <w:sectPr w:rsidR="00715291" w:rsidRPr="00715291" w:rsidSect="00C76749">
      <w:headerReference w:type="default" r:id="rId11"/>
      <w:footerReference w:type="default" r:id="rId12"/>
      <w:headerReference w:type="first" r:id="rId13"/>
      <w:pgSz w:w="11907" w:h="16840" w:code="9"/>
      <w:pgMar w:top="851" w:right="1275" w:bottom="851" w:left="1134" w:header="340" w:footer="340" w:gutter="0"/>
      <w:paperSrc w:first="15" w:other="15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98B78" w14:textId="77777777" w:rsidR="00334073" w:rsidRDefault="00334073">
      <w:r>
        <w:separator/>
      </w:r>
    </w:p>
  </w:endnote>
  <w:endnote w:type="continuationSeparator" w:id="0">
    <w:p w14:paraId="7B9B9CB9" w14:textId="77777777" w:rsidR="00334073" w:rsidRDefault="00334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</w:rPr>
      <w:id w:val="159434116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6C49092" w14:textId="3C0CD3BA" w:rsidR="004049A7" w:rsidRPr="00FD69B6" w:rsidRDefault="004049A7" w:rsidP="004049A7">
            <w:pPr>
              <w:ind w:left="-68" w:right="-425"/>
              <w:rPr>
                <w:rFonts w:ascii="Calibri" w:hAnsi="Calibri" w:cs="Tahoma"/>
              </w:rPr>
            </w:pPr>
            <w:r w:rsidRPr="00FD69B6">
              <w:rPr>
                <w:rFonts w:ascii="Calibri" w:hAnsi="Calibri" w:cs="Tahoma"/>
              </w:rPr>
              <w:t xml:space="preserve">Cadre de réponse technique - Numéro de consultation : </w:t>
            </w:r>
            <w:r w:rsidR="00BE3444" w:rsidRPr="00FA52D7">
              <w:rPr>
                <w:rFonts w:ascii="Calibri" w:hAnsi="Calibri" w:cs="Tahoma"/>
              </w:rPr>
              <w:t>2</w:t>
            </w:r>
            <w:r w:rsidR="00387D1C" w:rsidRPr="00FA52D7">
              <w:rPr>
                <w:rFonts w:ascii="Calibri" w:hAnsi="Calibri" w:cs="Tahoma"/>
              </w:rPr>
              <w:t>5</w:t>
            </w:r>
            <w:r w:rsidR="00BE3444" w:rsidRPr="00FA52D7">
              <w:rPr>
                <w:rFonts w:ascii="Calibri" w:hAnsi="Calibri" w:cs="Tahoma"/>
              </w:rPr>
              <w:t>-C-</w:t>
            </w:r>
            <w:r w:rsidR="008D7EF1">
              <w:rPr>
                <w:rFonts w:ascii="Calibri" w:hAnsi="Calibri" w:cs="Tahoma"/>
              </w:rPr>
              <w:t>01</w:t>
            </w:r>
            <w:r w:rsidR="000274D8">
              <w:rPr>
                <w:rFonts w:ascii="Calibri" w:hAnsi="Calibri" w:cs="Tahoma"/>
              </w:rPr>
              <w:t>9</w:t>
            </w:r>
          </w:p>
          <w:p w14:paraId="1DEB3105" w14:textId="222F1504" w:rsidR="00043099" w:rsidRPr="00FD69B6" w:rsidRDefault="000274D8" w:rsidP="004049A7">
            <w:pPr>
              <w:ind w:left="-68" w:right="-425"/>
              <w:rPr>
                <w:rFonts w:ascii="Calibri" w:hAnsi="Calibri" w:cs="Tahoma"/>
              </w:rPr>
            </w:pPr>
            <w:r>
              <w:rPr>
                <w:rFonts w:asciiTheme="minorHAnsi" w:hAnsiTheme="minorHAnsi" w:cstheme="minorHAnsi"/>
              </w:rPr>
              <w:t xml:space="preserve">Fourniture et installation </w:t>
            </w:r>
            <w:r w:rsidR="008C0748">
              <w:rPr>
                <w:rFonts w:asciiTheme="minorHAnsi" w:hAnsiTheme="minorHAnsi" w:cstheme="minorHAnsi"/>
              </w:rPr>
              <w:t>de 2 machines pour l’</w:t>
            </w:r>
            <w:r>
              <w:rPr>
                <w:rFonts w:asciiTheme="minorHAnsi" w:hAnsiTheme="minorHAnsi" w:cstheme="minorHAnsi"/>
              </w:rPr>
              <w:t>ouverture</w:t>
            </w:r>
            <w:r w:rsidR="008C0748">
              <w:rPr>
                <w:rFonts w:asciiTheme="minorHAnsi" w:hAnsiTheme="minorHAnsi" w:cstheme="minorHAnsi"/>
              </w:rPr>
              <w:t xml:space="preserve"> et l’incision </w:t>
            </w:r>
            <w:r>
              <w:rPr>
                <w:rFonts w:asciiTheme="minorHAnsi" w:hAnsiTheme="minorHAnsi" w:cstheme="minorHAnsi"/>
              </w:rPr>
              <w:t>du courrier de la CPAM de Paris</w:t>
            </w:r>
            <w:r w:rsidR="00EA75B5">
              <w:rPr>
                <w:rFonts w:asciiTheme="minorHAnsi" w:hAnsiTheme="minorHAnsi" w:cstheme="minorHAnsi"/>
              </w:rPr>
              <w:tab/>
            </w:r>
            <w:r w:rsidR="004049A7" w:rsidRPr="00FD69B6">
              <w:rPr>
                <w:rFonts w:asciiTheme="minorHAnsi" w:hAnsiTheme="minorHAnsi" w:cstheme="minorHAnsi"/>
              </w:rPr>
              <w:t xml:space="preserve">Page 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73549A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="004049A7" w:rsidRPr="00FD69B6">
              <w:rPr>
                <w:rFonts w:asciiTheme="minorHAnsi" w:hAnsiTheme="minorHAnsi" w:cstheme="minorHAnsi"/>
              </w:rPr>
              <w:t xml:space="preserve"> sur 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73549A">
              <w:rPr>
                <w:rFonts w:asciiTheme="minorHAnsi" w:hAnsiTheme="minorHAnsi" w:cstheme="minorHAnsi"/>
                <w:b/>
                <w:bCs/>
                <w:noProof/>
              </w:rPr>
              <w:t>2</w:t>
            </w:r>
            <w:r w:rsidR="004049A7" w:rsidRPr="00FD69B6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46CF31" w14:textId="77777777" w:rsidR="00334073" w:rsidRDefault="00334073">
      <w:r>
        <w:separator/>
      </w:r>
    </w:p>
  </w:footnote>
  <w:footnote w:type="continuationSeparator" w:id="0">
    <w:p w14:paraId="57FF1257" w14:textId="77777777" w:rsidR="00334073" w:rsidRDefault="00334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C7301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  <w:p w14:paraId="4524C1CF" w14:textId="77777777" w:rsidR="00F53537" w:rsidRPr="00FC6414" w:rsidRDefault="00F53537">
    <w:pPr>
      <w:pStyle w:val="En-tte"/>
      <w:rPr>
        <w:rFonts w:ascii="Calibri" w:hAnsi="Calibri" w:cs="Calibri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BEE2" w14:textId="77777777" w:rsidR="00FC6414" w:rsidRPr="00FC6414" w:rsidRDefault="00FC6414">
    <w:pPr>
      <w:pStyle w:val="En-tte"/>
      <w:jc w:val="right"/>
      <w:rPr>
        <w:rFonts w:ascii="Calibri" w:hAnsi="Calibri" w:cs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6F1"/>
    <w:multiLevelType w:val="hybridMultilevel"/>
    <w:tmpl w:val="DBF8394E"/>
    <w:lvl w:ilvl="0" w:tplc="01BE5742">
      <w:start w:val="1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0509FC"/>
    <w:multiLevelType w:val="hybridMultilevel"/>
    <w:tmpl w:val="5D40F5A0"/>
    <w:lvl w:ilvl="0" w:tplc="F6D25C1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8579B7"/>
    <w:multiLevelType w:val="hybridMultilevel"/>
    <w:tmpl w:val="D09C86E2"/>
    <w:lvl w:ilvl="0" w:tplc="CF380FDA">
      <w:start w:val="58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084CD88">
      <w:start w:val="1"/>
      <w:numFmt w:val="bullet"/>
      <w:lvlText w:val="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CB5CD9"/>
    <w:multiLevelType w:val="hybridMultilevel"/>
    <w:tmpl w:val="5AE0B37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27417"/>
    <w:multiLevelType w:val="singleLevel"/>
    <w:tmpl w:val="F88A64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669D5360"/>
    <w:multiLevelType w:val="singleLevel"/>
    <w:tmpl w:val="BC6622F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71DF461E"/>
    <w:multiLevelType w:val="hybridMultilevel"/>
    <w:tmpl w:val="D4F8AF2E"/>
    <w:lvl w:ilvl="0" w:tplc="43E2862C">
      <w:start w:val="5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eastAsia="Times New Roman" w:hAnsi="Symbol" w:cs="Times New Roman" w:hint="default"/>
        <w:sz w:val="22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3F"/>
    <w:rsid w:val="000236A8"/>
    <w:rsid w:val="0002383A"/>
    <w:rsid w:val="0002597A"/>
    <w:rsid w:val="000274D8"/>
    <w:rsid w:val="00027EF0"/>
    <w:rsid w:val="000359C3"/>
    <w:rsid w:val="00043099"/>
    <w:rsid w:val="0004420A"/>
    <w:rsid w:val="0004502C"/>
    <w:rsid w:val="00045D0E"/>
    <w:rsid w:val="00050926"/>
    <w:rsid w:val="0005138B"/>
    <w:rsid w:val="000531A1"/>
    <w:rsid w:val="00053ED8"/>
    <w:rsid w:val="000606EF"/>
    <w:rsid w:val="0006143D"/>
    <w:rsid w:val="00070F91"/>
    <w:rsid w:val="00082708"/>
    <w:rsid w:val="00084EEA"/>
    <w:rsid w:val="00087BEF"/>
    <w:rsid w:val="0009301A"/>
    <w:rsid w:val="000A063D"/>
    <w:rsid w:val="000A1BB2"/>
    <w:rsid w:val="000A3306"/>
    <w:rsid w:val="000A61AA"/>
    <w:rsid w:val="000A6A5B"/>
    <w:rsid w:val="000B769A"/>
    <w:rsid w:val="000C04C2"/>
    <w:rsid w:val="000C3859"/>
    <w:rsid w:val="000C557D"/>
    <w:rsid w:val="000D1B67"/>
    <w:rsid w:val="000D4B41"/>
    <w:rsid w:val="000D4FA5"/>
    <w:rsid w:val="000E1A45"/>
    <w:rsid w:val="000E2EFC"/>
    <w:rsid w:val="000E5826"/>
    <w:rsid w:val="000E6A44"/>
    <w:rsid w:val="000F124F"/>
    <w:rsid w:val="000F711E"/>
    <w:rsid w:val="001063A8"/>
    <w:rsid w:val="001134DE"/>
    <w:rsid w:val="00126729"/>
    <w:rsid w:val="00126AEB"/>
    <w:rsid w:val="001340C9"/>
    <w:rsid w:val="001354B1"/>
    <w:rsid w:val="00137644"/>
    <w:rsid w:val="0014097C"/>
    <w:rsid w:val="001601AB"/>
    <w:rsid w:val="00171ED4"/>
    <w:rsid w:val="00181BE3"/>
    <w:rsid w:val="00185AB0"/>
    <w:rsid w:val="00191E44"/>
    <w:rsid w:val="00192CBC"/>
    <w:rsid w:val="00192D5D"/>
    <w:rsid w:val="001A28B0"/>
    <w:rsid w:val="001B08BA"/>
    <w:rsid w:val="001B32E8"/>
    <w:rsid w:val="001B5C0A"/>
    <w:rsid w:val="001C64EF"/>
    <w:rsid w:val="001D3A07"/>
    <w:rsid w:val="001D3B83"/>
    <w:rsid w:val="001F0DBC"/>
    <w:rsid w:val="001F533E"/>
    <w:rsid w:val="00203A62"/>
    <w:rsid w:val="002043C8"/>
    <w:rsid w:val="002058E5"/>
    <w:rsid w:val="00210DEE"/>
    <w:rsid w:val="002115DE"/>
    <w:rsid w:val="0022021E"/>
    <w:rsid w:val="0022356D"/>
    <w:rsid w:val="00225CF0"/>
    <w:rsid w:val="00227631"/>
    <w:rsid w:val="002309B0"/>
    <w:rsid w:val="00231B15"/>
    <w:rsid w:val="00235C6C"/>
    <w:rsid w:val="00236035"/>
    <w:rsid w:val="002453E7"/>
    <w:rsid w:val="00250717"/>
    <w:rsid w:val="002522BF"/>
    <w:rsid w:val="002529F7"/>
    <w:rsid w:val="002550CD"/>
    <w:rsid w:val="00256FFD"/>
    <w:rsid w:val="002578F3"/>
    <w:rsid w:val="00262E39"/>
    <w:rsid w:val="00272186"/>
    <w:rsid w:val="00272A58"/>
    <w:rsid w:val="00272F18"/>
    <w:rsid w:val="00294863"/>
    <w:rsid w:val="00294AD9"/>
    <w:rsid w:val="0029531E"/>
    <w:rsid w:val="0029558E"/>
    <w:rsid w:val="00297235"/>
    <w:rsid w:val="002A74E9"/>
    <w:rsid w:val="002A7D07"/>
    <w:rsid w:val="002C09ED"/>
    <w:rsid w:val="002C1B6B"/>
    <w:rsid w:val="002C49A5"/>
    <w:rsid w:val="002C655E"/>
    <w:rsid w:val="002C65D5"/>
    <w:rsid w:val="002D0C4D"/>
    <w:rsid w:val="002E3278"/>
    <w:rsid w:val="002F77CA"/>
    <w:rsid w:val="002F7840"/>
    <w:rsid w:val="003004A6"/>
    <w:rsid w:val="003010B9"/>
    <w:rsid w:val="003028FF"/>
    <w:rsid w:val="0030303F"/>
    <w:rsid w:val="00307585"/>
    <w:rsid w:val="00311252"/>
    <w:rsid w:val="00315EB8"/>
    <w:rsid w:val="00316B17"/>
    <w:rsid w:val="00324500"/>
    <w:rsid w:val="00334073"/>
    <w:rsid w:val="00337426"/>
    <w:rsid w:val="003409EC"/>
    <w:rsid w:val="00346A28"/>
    <w:rsid w:val="00347ED8"/>
    <w:rsid w:val="0035151D"/>
    <w:rsid w:val="00352098"/>
    <w:rsid w:val="003540FF"/>
    <w:rsid w:val="0036009E"/>
    <w:rsid w:val="003708FC"/>
    <w:rsid w:val="00370B07"/>
    <w:rsid w:val="003767C7"/>
    <w:rsid w:val="00387D1C"/>
    <w:rsid w:val="003A6382"/>
    <w:rsid w:val="003B4551"/>
    <w:rsid w:val="003C5400"/>
    <w:rsid w:val="003C6C50"/>
    <w:rsid w:val="003D3C28"/>
    <w:rsid w:val="003E57BB"/>
    <w:rsid w:val="003F03E5"/>
    <w:rsid w:val="003F1DBF"/>
    <w:rsid w:val="003F2154"/>
    <w:rsid w:val="003F3ECF"/>
    <w:rsid w:val="004049A7"/>
    <w:rsid w:val="00407C73"/>
    <w:rsid w:val="004149B2"/>
    <w:rsid w:val="004225AF"/>
    <w:rsid w:val="00433A99"/>
    <w:rsid w:val="00437837"/>
    <w:rsid w:val="004640ED"/>
    <w:rsid w:val="004704D2"/>
    <w:rsid w:val="00470628"/>
    <w:rsid w:val="00472151"/>
    <w:rsid w:val="00473939"/>
    <w:rsid w:val="00473AE3"/>
    <w:rsid w:val="0047638F"/>
    <w:rsid w:val="00477548"/>
    <w:rsid w:val="004815E2"/>
    <w:rsid w:val="0048168E"/>
    <w:rsid w:val="0048488B"/>
    <w:rsid w:val="00485E1D"/>
    <w:rsid w:val="00491306"/>
    <w:rsid w:val="00491A9E"/>
    <w:rsid w:val="004950CA"/>
    <w:rsid w:val="004977AB"/>
    <w:rsid w:val="004B2AB4"/>
    <w:rsid w:val="004B7191"/>
    <w:rsid w:val="004B7D1A"/>
    <w:rsid w:val="004C1892"/>
    <w:rsid w:val="004C203D"/>
    <w:rsid w:val="004C20B1"/>
    <w:rsid w:val="004C7757"/>
    <w:rsid w:val="004C79C8"/>
    <w:rsid w:val="004D4DF7"/>
    <w:rsid w:val="004E1B23"/>
    <w:rsid w:val="004E383D"/>
    <w:rsid w:val="004E4520"/>
    <w:rsid w:val="004E5E68"/>
    <w:rsid w:val="004F022D"/>
    <w:rsid w:val="004F3A8F"/>
    <w:rsid w:val="004F7190"/>
    <w:rsid w:val="0050564D"/>
    <w:rsid w:val="00516F6B"/>
    <w:rsid w:val="005178F9"/>
    <w:rsid w:val="00517AF1"/>
    <w:rsid w:val="00523D1D"/>
    <w:rsid w:val="005433EE"/>
    <w:rsid w:val="005452D2"/>
    <w:rsid w:val="00546A69"/>
    <w:rsid w:val="00553BDB"/>
    <w:rsid w:val="0055597C"/>
    <w:rsid w:val="0055731E"/>
    <w:rsid w:val="00567954"/>
    <w:rsid w:val="005707F5"/>
    <w:rsid w:val="005737A6"/>
    <w:rsid w:val="00574F7E"/>
    <w:rsid w:val="005810B1"/>
    <w:rsid w:val="0058164A"/>
    <w:rsid w:val="005A1609"/>
    <w:rsid w:val="005A5137"/>
    <w:rsid w:val="005B5F97"/>
    <w:rsid w:val="005B646E"/>
    <w:rsid w:val="005B72D3"/>
    <w:rsid w:val="005C3190"/>
    <w:rsid w:val="005C7D63"/>
    <w:rsid w:val="005D62C8"/>
    <w:rsid w:val="005E0260"/>
    <w:rsid w:val="005E79F4"/>
    <w:rsid w:val="005E7F64"/>
    <w:rsid w:val="005F3269"/>
    <w:rsid w:val="00600769"/>
    <w:rsid w:val="00603341"/>
    <w:rsid w:val="00604CE0"/>
    <w:rsid w:val="00606756"/>
    <w:rsid w:val="00613E20"/>
    <w:rsid w:val="0062353B"/>
    <w:rsid w:val="00627837"/>
    <w:rsid w:val="0063105C"/>
    <w:rsid w:val="00632D62"/>
    <w:rsid w:val="00637FB7"/>
    <w:rsid w:val="006407AC"/>
    <w:rsid w:val="006410AA"/>
    <w:rsid w:val="0065336A"/>
    <w:rsid w:val="0065375A"/>
    <w:rsid w:val="00665CAF"/>
    <w:rsid w:val="00670C66"/>
    <w:rsid w:val="00675093"/>
    <w:rsid w:val="00684AED"/>
    <w:rsid w:val="00694000"/>
    <w:rsid w:val="0069532D"/>
    <w:rsid w:val="006A0F90"/>
    <w:rsid w:val="006A2B88"/>
    <w:rsid w:val="006A3A74"/>
    <w:rsid w:val="006A4162"/>
    <w:rsid w:val="006A5A04"/>
    <w:rsid w:val="006B1753"/>
    <w:rsid w:val="006B3DB8"/>
    <w:rsid w:val="006B5A5A"/>
    <w:rsid w:val="006B5E33"/>
    <w:rsid w:val="006C689C"/>
    <w:rsid w:val="006D395C"/>
    <w:rsid w:val="006D4783"/>
    <w:rsid w:val="006D5B19"/>
    <w:rsid w:val="006E2A38"/>
    <w:rsid w:val="006E39D2"/>
    <w:rsid w:val="006F2FAC"/>
    <w:rsid w:val="006F3954"/>
    <w:rsid w:val="006F49B8"/>
    <w:rsid w:val="00702101"/>
    <w:rsid w:val="00706D5B"/>
    <w:rsid w:val="007111D1"/>
    <w:rsid w:val="00715291"/>
    <w:rsid w:val="007204A1"/>
    <w:rsid w:val="00723C1F"/>
    <w:rsid w:val="00725A74"/>
    <w:rsid w:val="007270EC"/>
    <w:rsid w:val="00727AC3"/>
    <w:rsid w:val="00730D66"/>
    <w:rsid w:val="0073549A"/>
    <w:rsid w:val="00736EF6"/>
    <w:rsid w:val="00741752"/>
    <w:rsid w:val="00742347"/>
    <w:rsid w:val="00745E62"/>
    <w:rsid w:val="00746DCE"/>
    <w:rsid w:val="0075036D"/>
    <w:rsid w:val="007534B7"/>
    <w:rsid w:val="007544A4"/>
    <w:rsid w:val="0076125F"/>
    <w:rsid w:val="0076155C"/>
    <w:rsid w:val="0077431B"/>
    <w:rsid w:val="0078621A"/>
    <w:rsid w:val="00786689"/>
    <w:rsid w:val="00787BD5"/>
    <w:rsid w:val="00791214"/>
    <w:rsid w:val="0079517F"/>
    <w:rsid w:val="007A0BFB"/>
    <w:rsid w:val="007A114F"/>
    <w:rsid w:val="007A4E54"/>
    <w:rsid w:val="007A50D5"/>
    <w:rsid w:val="007A5D74"/>
    <w:rsid w:val="007A65AF"/>
    <w:rsid w:val="007B07AF"/>
    <w:rsid w:val="007B19C2"/>
    <w:rsid w:val="007B1B44"/>
    <w:rsid w:val="007B74F1"/>
    <w:rsid w:val="007C1F5A"/>
    <w:rsid w:val="007C3CA6"/>
    <w:rsid w:val="007D6A69"/>
    <w:rsid w:val="007F1F3F"/>
    <w:rsid w:val="007F2BDC"/>
    <w:rsid w:val="007F5A00"/>
    <w:rsid w:val="007F6B45"/>
    <w:rsid w:val="00802290"/>
    <w:rsid w:val="00812022"/>
    <w:rsid w:val="00820427"/>
    <w:rsid w:val="00820B9F"/>
    <w:rsid w:val="0083049E"/>
    <w:rsid w:val="0083366E"/>
    <w:rsid w:val="0083539F"/>
    <w:rsid w:val="00840DBA"/>
    <w:rsid w:val="00842A33"/>
    <w:rsid w:val="008442D2"/>
    <w:rsid w:val="00854BD0"/>
    <w:rsid w:val="00865044"/>
    <w:rsid w:val="0087189C"/>
    <w:rsid w:val="008751EA"/>
    <w:rsid w:val="00877B7A"/>
    <w:rsid w:val="00884D9F"/>
    <w:rsid w:val="008925CC"/>
    <w:rsid w:val="008954C3"/>
    <w:rsid w:val="00896B57"/>
    <w:rsid w:val="008C0748"/>
    <w:rsid w:val="008C1E9D"/>
    <w:rsid w:val="008C2C83"/>
    <w:rsid w:val="008C3770"/>
    <w:rsid w:val="008C517E"/>
    <w:rsid w:val="008C7129"/>
    <w:rsid w:val="008D096A"/>
    <w:rsid w:val="008D7EF1"/>
    <w:rsid w:val="008E32C1"/>
    <w:rsid w:val="008E40EA"/>
    <w:rsid w:val="008E4C9D"/>
    <w:rsid w:val="008F1E37"/>
    <w:rsid w:val="008F450C"/>
    <w:rsid w:val="00901FF8"/>
    <w:rsid w:val="0090398C"/>
    <w:rsid w:val="00903E43"/>
    <w:rsid w:val="009069EA"/>
    <w:rsid w:val="0091417E"/>
    <w:rsid w:val="00914C38"/>
    <w:rsid w:val="00930987"/>
    <w:rsid w:val="00930E33"/>
    <w:rsid w:val="009312D2"/>
    <w:rsid w:val="009318FF"/>
    <w:rsid w:val="0093377D"/>
    <w:rsid w:val="00942B18"/>
    <w:rsid w:val="00944840"/>
    <w:rsid w:val="00945BB8"/>
    <w:rsid w:val="009548BF"/>
    <w:rsid w:val="00955BA5"/>
    <w:rsid w:val="00955C49"/>
    <w:rsid w:val="00963E70"/>
    <w:rsid w:val="00970F25"/>
    <w:rsid w:val="0097213B"/>
    <w:rsid w:val="0097696F"/>
    <w:rsid w:val="009822CA"/>
    <w:rsid w:val="0099667B"/>
    <w:rsid w:val="009A34A5"/>
    <w:rsid w:val="009A506E"/>
    <w:rsid w:val="009B514A"/>
    <w:rsid w:val="009C1324"/>
    <w:rsid w:val="009D027C"/>
    <w:rsid w:val="009D0BEA"/>
    <w:rsid w:val="009D0C3D"/>
    <w:rsid w:val="009E3EE0"/>
    <w:rsid w:val="009E7CE7"/>
    <w:rsid w:val="009F1528"/>
    <w:rsid w:val="00A0313D"/>
    <w:rsid w:val="00A04C26"/>
    <w:rsid w:val="00A11A05"/>
    <w:rsid w:val="00A13AB2"/>
    <w:rsid w:val="00A334A3"/>
    <w:rsid w:val="00A36C7F"/>
    <w:rsid w:val="00A36CD9"/>
    <w:rsid w:val="00A474D1"/>
    <w:rsid w:val="00A50FF2"/>
    <w:rsid w:val="00A51BB6"/>
    <w:rsid w:val="00A53FA3"/>
    <w:rsid w:val="00A57055"/>
    <w:rsid w:val="00A57D01"/>
    <w:rsid w:val="00A72D69"/>
    <w:rsid w:val="00A8079F"/>
    <w:rsid w:val="00A9034D"/>
    <w:rsid w:val="00AA1B9F"/>
    <w:rsid w:val="00AA3AC7"/>
    <w:rsid w:val="00AA5725"/>
    <w:rsid w:val="00AB2051"/>
    <w:rsid w:val="00AB242F"/>
    <w:rsid w:val="00AB63EA"/>
    <w:rsid w:val="00AC1978"/>
    <w:rsid w:val="00AC4D1E"/>
    <w:rsid w:val="00AD0A96"/>
    <w:rsid w:val="00AD25EB"/>
    <w:rsid w:val="00AD50EF"/>
    <w:rsid w:val="00AE3DD9"/>
    <w:rsid w:val="00AE6B61"/>
    <w:rsid w:val="00AE7E8B"/>
    <w:rsid w:val="00AF3EBA"/>
    <w:rsid w:val="00AF507B"/>
    <w:rsid w:val="00AF61CF"/>
    <w:rsid w:val="00B0334B"/>
    <w:rsid w:val="00B05315"/>
    <w:rsid w:val="00B06763"/>
    <w:rsid w:val="00B11BC2"/>
    <w:rsid w:val="00B134A1"/>
    <w:rsid w:val="00B169A7"/>
    <w:rsid w:val="00B2037B"/>
    <w:rsid w:val="00B21837"/>
    <w:rsid w:val="00B31383"/>
    <w:rsid w:val="00B32E18"/>
    <w:rsid w:val="00B40DAB"/>
    <w:rsid w:val="00B41A16"/>
    <w:rsid w:val="00B4633A"/>
    <w:rsid w:val="00B53150"/>
    <w:rsid w:val="00B56450"/>
    <w:rsid w:val="00B74EEC"/>
    <w:rsid w:val="00B7703E"/>
    <w:rsid w:val="00B85F51"/>
    <w:rsid w:val="00B928A1"/>
    <w:rsid w:val="00BA0D99"/>
    <w:rsid w:val="00BA79FA"/>
    <w:rsid w:val="00BB03E2"/>
    <w:rsid w:val="00BB0BFC"/>
    <w:rsid w:val="00BB435C"/>
    <w:rsid w:val="00BB6F85"/>
    <w:rsid w:val="00BB7637"/>
    <w:rsid w:val="00BD07DA"/>
    <w:rsid w:val="00BD2E23"/>
    <w:rsid w:val="00BE3444"/>
    <w:rsid w:val="00BE4C46"/>
    <w:rsid w:val="00BF4867"/>
    <w:rsid w:val="00BF4D68"/>
    <w:rsid w:val="00C04C38"/>
    <w:rsid w:val="00C117CC"/>
    <w:rsid w:val="00C11FC9"/>
    <w:rsid w:val="00C12296"/>
    <w:rsid w:val="00C21F07"/>
    <w:rsid w:val="00C237E6"/>
    <w:rsid w:val="00C2391F"/>
    <w:rsid w:val="00C30660"/>
    <w:rsid w:val="00C33896"/>
    <w:rsid w:val="00C40168"/>
    <w:rsid w:val="00C40BBE"/>
    <w:rsid w:val="00C4323D"/>
    <w:rsid w:val="00C44415"/>
    <w:rsid w:val="00C502EC"/>
    <w:rsid w:val="00C57252"/>
    <w:rsid w:val="00C57DFF"/>
    <w:rsid w:val="00C76749"/>
    <w:rsid w:val="00C96741"/>
    <w:rsid w:val="00C97319"/>
    <w:rsid w:val="00CA1C1B"/>
    <w:rsid w:val="00CA49E9"/>
    <w:rsid w:val="00CA6E2E"/>
    <w:rsid w:val="00CB6F3A"/>
    <w:rsid w:val="00CC0CEE"/>
    <w:rsid w:val="00CD2274"/>
    <w:rsid w:val="00CE105D"/>
    <w:rsid w:val="00CE4FCC"/>
    <w:rsid w:val="00CE598F"/>
    <w:rsid w:val="00CF30C1"/>
    <w:rsid w:val="00CF52E9"/>
    <w:rsid w:val="00CF5370"/>
    <w:rsid w:val="00D01B47"/>
    <w:rsid w:val="00D036C1"/>
    <w:rsid w:val="00D12160"/>
    <w:rsid w:val="00D16A2A"/>
    <w:rsid w:val="00D27D8B"/>
    <w:rsid w:val="00D31131"/>
    <w:rsid w:val="00D47579"/>
    <w:rsid w:val="00D517A8"/>
    <w:rsid w:val="00D5216A"/>
    <w:rsid w:val="00D5759E"/>
    <w:rsid w:val="00D61443"/>
    <w:rsid w:val="00D67C1C"/>
    <w:rsid w:val="00D70BB5"/>
    <w:rsid w:val="00D74896"/>
    <w:rsid w:val="00D75B55"/>
    <w:rsid w:val="00D7608E"/>
    <w:rsid w:val="00D76451"/>
    <w:rsid w:val="00D82839"/>
    <w:rsid w:val="00D84FB3"/>
    <w:rsid w:val="00D85400"/>
    <w:rsid w:val="00D873FC"/>
    <w:rsid w:val="00D90E21"/>
    <w:rsid w:val="00D93344"/>
    <w:rsid w:val="00D966C9"/>
    <w:rsid w:val="00D97C9F"/>
    <w:rsid w:val="00DA670A"/>
    <w:rsid w:val="00DB2D3F"/>
    <w:rsid w:val="00DC0501"/>
    <w:rsid w:val="00DC57D5"/>
    <w:rsid w:val="00DD1F96"/>
    <w:rsid w:val="00DD6EA4"/>
    <w:rsid w:val="00DE00BA"/>
    <w:rsid w:val="00DE340D"/>
    <w:rsid w:val="00DE5B31"/>
    <w:rsid w:val="00DE60C4"/>
    <w:rsid w:val="00DE6D4B"/>
    <w:rsid w:val="00DE6D87"/>
    <w:rsid w:val="00DE70D9"/>
    <w:rsid w:val="00DF1FBD"/>
    <w:rsid w:val="00DF3657"/>
    <w:rsid w:val="00DF5072"/>
    <w:rsid w:val="00E02A86"/>
    <w:rsid w:val="00E02F36"/>
    <w:rsid w:val="00E0328C"/>
    <w:rsid w:val="00E062DE"/>
    <w:rsid w:val="00E063FA"/>
    <w:rsid w:val="00E1170D"/>
    <w:rsid w:val="00E12991"/>
    <w:rsid w:val="00E132A2"/>
    <w:rsid w:val="00E1591B"/>
    <w:rsid w:val="00E15B3D"/>
    <w:rsid w:val="00E2183C"/>
    <w:rsid w:val="00E2222A"/>
    <w:rsid w:val="00E2627F"/>
    <w:rsid w:val="00E27FCB"/>
    <w:rsid w:val="00E32BD1"/>
    <w:rsid w:val="00E34A23"/>
    <w:rsid w:val="00E43E74"/>
    <w:rsid w:val="00E44BC3"/>
    <w:rsid w:val="00E468D4"/>
    <w:rsid w:val="00E51733"/>
    <w:rsid w:val="00E55B23"/>
    <w:rsid w:val="00E66CE8"/>
    <w:rsid w:val="00E66D53"/>
    <w:rsid w:val="00E67329"/>
    <w:rsid w:val="00E70F57"/>
    <w:rsid w:val="00E76ED8"/>
    <w:rsid w:val="00E801D2"/>
    <w:rsid w:val="00E87A0C"/>
    <w:rsid w:val="00EA5A7D"/>
    <w:rsid w:val="00EA63DA"/>
    <w:rsid w:val="00EA686B"/>
    <w:rsid w:val="00EA75B5"/>
    <w:rsid w:val="00EA76D2"/>
    <w:rsid w:val="00EB4138"/>
    <w:rsid w:val="00EB6606"/>
    <w:rsid w:val="00ED2925"/>
    <w:rsid w:val="00ED5166"/>
    <w:rsid w:val="00ED6C95"/>
    <w:rsid w:val="00EE79B4"/>
    <w:rsid w:val="00EF06FC"/>
    <w:rsid w:val="00F02B78"/>
    <w:rsid w:val="00F0392D"/>
    <w:rsid w:val="00F04E7B"/>
    <w:rsid w:val="00F1101D"/>
    <w:rsid w:val="00F20BC5"/>
    <w:rsid w:val="00F27742"/>
    <w:rsid w:val="00F27D81"/>
    <w:rsid w:val="00F31421"/>
    <w:rsid w:val="00F32ABA"/>
    <w:rsid w:val="00F458B2"/>
    <w:rsid w:val="00F4687A"/>
    <w:rsid w:val="00F47B43"/>
    <w:rsid w:val="00F53537"/>
    <w:rsid w:val="00F5456D"/>
    <w:rsid w:val="00F561E8"/>
    <w:rsid w:val="00F56B40"/>
    <w:rsid w:val="00F650B3"/>
    <w:rsid w:val="00F75253"/>
    <w:rsid w:val="00F77BD3"/>
    <w:rsid w:val="00F841D4"/>
    <w:rsid w:val="00F95687"/>
    <w:rsid w:val="00FA52D7"/>
    <w:rsid w:val="00FB3CFA"/>
    <w:rsid w:val="00FC1EAB"/>
    <w:rsid w:val="00FC5980"/>
    <w:rsid w:val="00FC6414"/>
    <w:rsid w:val="00FC7BA3"/>
    <w:rsid w:val="00FD2A5E"/>
    <w:rsid w:val="00FD4E9D"/>
    <w:rsid w:val="00FD69B6"/>
    <w:rsid w:val="00FE425F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BC4F6D6"/>
  <w15:docId w15:val="{A7BF6A82-CE36-4FA1-8735-4481FAA43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063D"/>
  </w:style>
  <w:style w:type="paragraph" w:styleId="Titre1">
    <w:name w:val="heading 1"/>
    <w:basedOn w:val="Normal"/>
    <w:next w:val="Normal"/>
    <w:qFormat/>
    <w:pPr>
      <w:spacing w:before="240"/>
      <w:outlineLvl w:val="0"/>
    </w:pPr>
    <w:rPr>
      <w:rFonts w:ascii="Arial" w:hAnsi="Arial"/>
      <w:b/>
      <w:sz w:val="24"/>
      <w:u w:val="single"/>
    </w:rPr>
  </w:style>
  <w:style w:type="paragraph" w:styleId="Titre2">
    <w:name w:val="heading 2"/>
    <w:basedOn w:val="Normal"/>
    <w:next w:val="Normal"/>
    <w:qFormat/>
    <w:pPr>
      <w:keepNext/>
      <w:tabs>
        <w:tab w:val="left" w:pos="5954"/>
      </w:tabs>
      <w:spacing w:before="240" w:after="120"/>
      <w:jc w:val="center"/>
      <w:outlineLvl w:val="1"/>
    </w:pPr>
    <w:rPr>
      <w:b/>
      <w:smallCaps/>
      <w:sz w:val="22"/>
    </w:rPr>
  </w:style>
  <w:style w:type="paragraph" w:styleId="Titre3">
    <w:name w:val="heading 3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shd w:val="pct10" w:color="auto" w:fill="auto"/>
      <w:ind w:left="1702" w:right="1275"/>
      <w:jc w:val="center"/>
      <w:outlineLvl w:val="2"/>
    </w:pPr>
    <w:rPr>
      <w:b/>
      <w:sz w:val="36"/>
    </w:rPr>
  </w:style>
  <w:style w:type="paragraph" w:styleId="Titre4">
    <w:name w:val="heading 4"/>
    <w:basedOn w:val="Normal"/>
    <w:next w:val="Normal"/>
    <w:qFormat/>
    <w:pPr>
      <w:keepNext/>
      <w:ind w:left="3686" w:hanging="3686"/>
      <w:jc w:val="center"/>
      <w:outlineLvl w:val="3"/>
    </w:pPr>
    <w:rPr>
      <w:b/>
      <w:caps/>
      <w:sz w:val="22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b/>
      <w:sz w:val="24"/>
      <w:u w:val="single"/>
    </w:rPr>
  </w:style>
  <w:style w:type="paragraph" w:styleId="Titre6">
    <w:name w:val="heading 6"/>
    <w:basedOn w:val="Normal"/>
    <w:next w:val="Normal"/>
    <w:qFormat/>
    <w:pPr>
      <w:keepNext/>
      <w:tabs>
        <w:tab w:val="left" w:pos="10206"/>
      </w:tabs>
      <w:outlineLvl w:val="5"/>
    </w:pPr>
    <w:rPr>
      <w:b/>
      <w:sz w:val="22"/>
      <w:u w:val="single"/>
    </w:rPr>
  </w:style>
  <w:style w:type="paragraph" w:styleId="Titre8">
    <w:name w:val="heading 8"/>
    <w:basedOn w:val="Normal"/>
    <w:next w:val="Normal"/>
    <w:qFormat/>
    <w:pPr>
      <w:keepNext/>
      <w:ind w:left="3686" w:hanging="3686"/>
      <w:jc w:val="center"/>
      <w:outlineLvl w:val="7"/>
    </w:pPr>
    <w:rPr>
      <w:b/>
      <w:caps/>
      <w:sz w:val="24"/>
    </w:rPr>
  </w:style>
  <w:style w:type="paragraph" w:styleId="Titre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5103"/>
      </w:tabs>
      <w:ind w:left="142" w:hanging="142"/>
      <w:jc w:val="both"/>
    </w:pPr>
    <w:rPr>
      <w:sz w:val="22"/>
    </w:rPr>
  </w:style>
  <w:style w:type="paragraph" w:customStyle="1" w:styleId="Blocdecitation">
    <w:name w:val="Bloc de citation"/>
    <w:basedOn w:val="Corpsdetexte"/>
    <w:pPr>
      <w:keepLines/>
      <w:pBdr>
        <w:top w:val="single" w:sz="6" w:space="14" w:color="808080"/>
        <w:left w:val="single" w:sz="6" w:space="14" w:color="808080"/>
        <w:bottom w:val="single" w:sz="6" w:space="14" w:color="808080"/>
        <w:right w:val="single" w:sz="6" w:space="14" w:color="808080"/>
      </w:pBdr>
      <w:spacing w:after="240" w:line="240" w:lineRule="atLeast"/>
      <w:ind w:left="720" w:right="720"/>
    </w:pPr>
    <w:rPr>
      <w:rFonts w:ascii="Garamond" w:hAnsi="Garamond"/>
      <w:i/>
    </w:rPr>
  </w:style>
  <w:style w:type="paragraph" w:customStyle="1" w:styleId="TitreBase">
    <w:name w:val="Titre Base"/>
    <w:basedOn w:val="Corpsdetexte"/>
    <w:next w:val="Corpsdetexte"/>
    <w:pPr>
      <w:keepNext/>
      <w:keepLines/>
      <w:spacing w:line="240" w:lineRule="atLeast"/>
      <w:jc w:val="left"/>
    </w:pPr>
    <w:rPr>
      <w:rFonts w:ascii="Garamond" w:hAnsi="Garamond"/>
      <w:kern w:val="20"/>
    </w:rPr>
  </w:style>
  <w:style w:type="paragraph" w:customStyle="1" w:styleId="Sous-titredechapitre">
    <w:name w:val="Sous-titre de chapitre"/>
    <w:basedOn w:val="Sous-titre"/>
    <w:pPr>
      <w:keepNext/>
      <w:keepLines/>
      <w:spacing w:before="140" w:after="420"/>
      <w:outlineLvl w:val="9"/>
    </w:pPr>
    <w:rPr>
      <w:rFonts w:ascii="Garamond" w:hAnsi="Garamond"/>
      <w:smallCaps/>
      <w:spacing w:val="20"/>
      <w:kern w:val="20"/>
      <w:sz w:val="27"/>
    </w:rPr>
  </w:style>
  <w:style w:type="paragraph" w:styleId="Retraitcorpsdetexte2">
    <w:name w:val="Body Text Indent 2"/>
    <w:basedOn w:val="Normal"/>
    <w:rPr>
      <w:rFonts w:ascii="Garamond" w:hAnsi="Garamond"/>
      <w:sz w:val="24"/>
    </w:rPr>
  </w:style>
  <w:style w:type="paragraph" w:styleId="Sous-titre">
    <w:name w:val="Subtitle"/>
    <w:basedOn w:val="Normal"/>
    <w:qFormat/>
    <w:pPr>
      <w:spacing w:after="60"/>
      <w:jc w:val="center"/>
      <w:outlineLvl w:val="1"/>
    </w:pPr>
    <w:rPr>
      <w:rFonts w:ascii="Arial" w:hAnsi="Arial"/>
      <w:sz w:val="24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CE598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rsid w:val="004E5E68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8C3770"/>
    <w:rPr>
      <w:sz w:val="16"/>
      <w:szCs w:val="16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C40BBE"/>
    <w:pPr>
      <w:keepNext/>
      <w:keepLines/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u w:val="none"/>
    </w:rPr>
  </w:style>
  <w:style w:type="paragraph" w:styleId="TM3">
    <w:name w:val="toc 3"/>
    <w:basedOn w:val="Normal"/>
    <w:next w:val="Normal"/>
    <w:autoRedefine/>
    <w:uiPriority w:val="39"/>
    <w:unhideWhenUsed/>
    <w:rsid w:val="00C40BBE"/>
    <w:pPr>
      <w:ind w:left="400"/>
    </w:pPr>
  </w:style>
  <w:style w:type="paragraph" w:styleId="TM1">
    <w:name w:val="toc 1"/>
    <w:basedOn w:val="Normal"/>
    <w:next w:val="Normal"/>
    <w:autoRedefine/>
    <w:uiPriority w:val="39"/>
    <w:unhideWhenUsed/>
    <w:rsid w:val="00C40BBE"/>
  </w:style>
  <w:style w:type="character" w:styleId="Lienhypertexte">
    <w:name w:val="Hyperlink"/>
    <w:uiPriority w:val="99"/>
    <w:unhideWhenUsed/>
    <w:rsid w:val="00C40BBE"/>
    <w:rPr>
      <w:color w:val="0000FF"/>
      <w:u w:val="single"/>
    </w:rPr>
  </w:style>
  <w:style w:type="character" w:customStyle="1" w:styleId="PieddepageCar">
    <w:name w:val="Pied de page Car"/>
    <w:link w:val="Pieddepage"/>
    <w:uiPriority w:val="99"/>
    <w:rsid w:val="00A13AB2"/>
  </w:style>
  <w:style w:type="character" w:customStyle="1" w:styleId="En-tteCar">
    <w:name w:val="En-tête Car"/>
    <w:basedOn w:val="Policepardfaut"/>
    <w:link w:val="En-tte"/>
    <w:uiPriority w:val="99"/>
    <w:rsid w:val="00FC6414"/>
  </w:style>
  <w:style w:type="paragraph" w:styleId="Paragraphedeliste">
    <w:name w:val="List Paragraph"/>
    <w:basedOn w:val="Normal"/>
    <w:uiPriority w:val="34"/>
    <w:qFormat/>
    <w:rsid w:val="00702101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09301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9301A"/>
  </w:style>
  <w:style w:type="character" w:customStyle="1" w:styleId="CommentaireCar">
    <w:name w:val="Commentaire Car"/>
    <w:basedOn w:val="Policepardfaut"/>
    <w:link w:val="Commentaire"/>
    <w:uiPriority w:val="99"/>
    <w:semiHidden/>
    <w:rsid w:val="0009301A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9301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930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6.png@01D6F493.77B85F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5A52C-685A-494E-8DE9-7681E54EF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302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RESERVE AUX SERVICES</vt:lpstr>
    </vt:vector>
  </TitlesOfParts>
  <Company>Caisse Nationale d'Assurance Maladie</Company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RESERVE AUX SERVICES</dc:title>
  <dc:creator>C.P.A.M.</dc:creator>
  <cp:lastModifiedBy>GAULTIER SANDRINE (CPAM PARIS)</cp:lastModifiedBy>
  <cp:revision>66</cp:revision>
  <cp:lastPrinted>2018-01-03T13:37:00Z</cp:lastPrinted>
  <dcterms:created xsi:type="dcterms:W3CDTF">2023-08-07T10:47:00Z</dcterms:created>
  <dcterms:modified xsi:type="dcterms:W3CDTF">2025-10-29T14:20:00Z</dcterms:modified>
</cp:coreProperties>
</file>